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477" w:rsidRPr="006A6DA7" w:rsidRDefault="000C3477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0C3477" w:rsidRPr="006A6DA7" w:rsidRDefault="000C3477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0C3477" w:rsidRPr="006A6DA7" w:rsidRDefault="000C3477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0C3477" w:rsidRPr="00BF0359" w:rsidRDefault="000C3477" w:rsidP="00BF0359">
      <w:pPr>
        <w:pStyle w:val="a3"/>
        <w:jc w:val="center"/>
        <w:rPr>
          <w:u w:val="single"/>
        </w:rPr>
      </w:pPr>
      <w:r w:rsidRPr="00BF0359">
        <w:rPr>
          <w:u w:val="single"/>
        </w:rPr>
        <w:t xml:space="preserve">Государственное бюджетное профессиональное образовательное учреждение </w:t>
      </w:r>
    </w:p>
    <w:p w:rsidR="000C3477" w:rsidRPr="00BF0359" w:rsidRDefault="000C3477" w:rsidP="00BF0359">
      <w:pPr>
        <w:pStyle w:val="a3"/>
        <w:jc w:val="center"/>
        <w:rPr>
          <w:u w:val="single"/>
        </w:rPr>
      </w:pPr>
      <w:r w:rsidRPr="00BF0359">
        <w:rPr>
          <w:u w:val="single"/>
        </w:rPr>
        <w:t>«Нижегородское индустриальное училище»</w:t>
      </w:r>
    </w:p>
    <w:p w:rsidR="000C3477" w:rsidRPr="006A6DA7" w:rsidRDefault="000C3477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0C3477" w:rsidRPr="006A6DA7" w:rsidRDefault="000C3477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0C3477" w:rsidRPr="006A6DA7" w:rsidRDefault="000C3477" w:rsidP="0027574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2017</w:t>
      </w:r>
      <w:r w:rsidRPr="006A6DA7">
        <w:rPr>
          <w:rFonts w:ascii="Times New Roman" w:hAnsi="Times New Roman" w:cs="Times New Roman"/>
        </w:rPr>
        <w:t xml:space="preserve"> год</w:t>
      </w:r>
    </w:p>
    <w:p w:rsidR="000C3477" w:rsidRPr="006A6DA7" w:rsidRDefault="000C3477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518"/>
        <w:gridCol w:w="2700"/>
        <w:gridCol w:w="2880"/>
      </w:tblGrid>
      <w:tr w:rsidR="000C3477" w:rsidRPr="006A6DA7" w:rsidTr="00837131">
        <w:tc>
          <w:tcPr>
            <w:tcW w:w="504" w:type="dxa"/>
          </w:tcPr>
          <w:p w:rsidR="000C3477" w:rsidRPr="006A6DA7" w:rsidRDefault="000C3477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A6DA7">
              <w:rPr>
                <w:rFonts w:ascii="Times New Roman" w:hAnsi="Times New Roman" w:cs="Times New Roman"/>
              </w:rPr>
              <w:t>/</w:t>
            </w:r>
            <w:proofErr w:type="spell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518" w:type="dxa"/>
          </w:tcPr>
          <w:p w:rsidR="000C3477" w:rsidRPr="006A6DA7" w:rsidRDefault="000C3477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700" w:type="dxa"/>
          </w:tcPr>
          <w:p w:rsidR="000C3477" w:rsidRPr="006A6DA7" w:rsidRDefault="000C3477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2880" w:type="dxa"/>
          </w:tcPr>
          <w:p w:rsidR="000C3477" w:rsidRPr="006A6DA7" w:rsidRDefault="000C3477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0C3477" w:rsidRPr="006A6DA7" w:rsidTr="00837131">
        <w:tc>
          <w:tcPr>
            <w:tcW w:w="504" w:type="dxa"/>
          </w:tcPr>
          <w:p w:rsidR="000C3477" w:rsidRPr="006A6DA7" w:rsidRDefault="000C3477" w:rsidP="007F2F24">
            <w:pPr>
              <w:pStyle w:val="a3"/>
            </w:pPr>
            <w:r>
              <w:t>1</w:t>
            </w:r>
          </w:p>
        </w:tc>
        <w:tc>
          <w:tcPr>
            <w:tcW w:w="3518" w:type="dxa"/>
          </w:tcPr>
          <w:p w:rsidR="000C3477" w:rsidRPr="00F14D71" w:rsidRDefault="000C3477" w:rsidP="00105B7C">
            <w:pPr>
              <w:pStyle w:val="a3"/>
            </w:pPr>
            <w:r>
              <w:t>Директор</w:t>
            </w:r>
          </w:p>
        </w:tc>
        <w:tc>
          <w:tcPr>
            <w:tcW w:w="2700" w:type="dxa"/>
          </w:tcPr>
          <w:p w:rsidR="000C3477" w:rsidRPr="00F14D71" w:rsidRDefault="000C3477" w:rsidP="00105B7C">
            <w:pPr>
              <w:pStyle w:val="a3"/>
            </w:pPr>
            <w:proofErr w:type="spellStart"/>
            <w:r>
              <w:t>Сарбаева</w:t>
            </w:r>
            <w:proofErr w:type="spellEnd"/>
            <w:r>
              <w:t xml:space="preserve"> Татьяна Владимировна</w:t>
            </w:r>
          </w:p>
        </w:tc>
        <w:tc>
          <w:tcPr>
            <w:tcW w:w="2880" w:type="dxa"/>
          </w:tcPr>
          <w:p w:rsidR="000C3477" w:rsidRPr="006A6DA7" w:rsidRDefault="000C3477" w:rsidP="00837131">
            <w:pPr>
              <w:pStyle w:val="a3"/>
              <w:jc w:val="center"/>
            </w:pPr>
            <w:r>
              <w:t>64 539,05</w:t>
            </w:r>
          </w:p>
        </w:tc>
      </w:tr>
      <w:tr w:rsidR="000C3477" w:rsidRPr="006A6DA7" w:rsidTr="00837131">
        <w:tc>
          <w:tcPr>
            <w:tcW w:w="504" w:type="dxa"/>
          </w:tcPr>
          <w:p w:rsidR="000C3477" w:rsidRPr="006A6DA7" w:rsidRDefault="000C3477" w:rsidP="007F2F24">
            <w:pPr>
              <w:pStyle w:val="a3"/>
            </w:pPr>
            <w:r>
              <w:t>2</w:t>
            </w:r>
          </w:p>
        </w:tc>
        <w:tc>
          <w:tcPr>
            <w:tcW w:w="3518" w:type="dxa"/>
          </w:tcPr>
          <w:p w:rsidR="000C3477" w:rsidRPr="00F14D71" w:rsidRDefault="000C3477" w:rsidP="00105B7C">
            <w:pPr>
              <w:pStyle w:val="a3"/>
            </w:pPr>
            <w:r>
              <w:t xml:space="preserve">Заместитель директора по </w:t>
            </w:r>
            <w:proofErr w:type="gramStart"/>
            <w:r>
              <w:t>УПР</w:t>
            </w:r>
            <w:proofErr w:type="gramEnd"/>
          </w:p>
        </w:tc>
        <w:tc>
          <w:tcPr>
            <w:tcW w:w="2700" w:type="dxa"/>
          </w:tcPr>
          <w:p w:rsidR="000C3477" w:rsidRPr="00F14D71" w:rsidRDefault="000C3477" w:rsidP="00105B7C">
            <w:pPr>
              <w:pStyle w:val="a3"/>
            </w:pPr>
            <w:r>
              <w:t>Маркина Валентина Анатольевна</w:t>
            </w:r>
          </w:p>
        </w:tc>
        <w:tc>
          <w:tcPr>
            <w:tcW w:w="2880" w:type="dxa"/>
          </w:tcPr>
          <w:p w:rsidR="000C3477" w:rsidRPr="006A6DA7" w:rsidRDefault="000C3477" w:rsidP="00837131">
            <w:pPr>
              <w:pStyle w:val="a3"/>
              <w:jc w:val="center"/>
            </w:pPr>
            <w:r>
              <w:t>48 289,08</w:t>
            </w:r>
          </w:p>
        </w:tc>
      </w:tr>
      <w:tr w:rsidR="000C3477" w:rsidRPr="006A6DA7" w:rsidTr="00837131">
        <w:trPr>
          <w:trHeight w:val="300"/>
        </w:trPr>
        <w:tc>
          <w:tcPr>
            <w:tcW w:w="504" w:type="dxa"/>
          </w:tcPr>
          <w:p w:rsidR="000C3477" w:rsidRPr="006A6DA7" w:rsidRDefault="000C3477" w:rsidP="007F2F24">
            <w:pPr>
              <w:pStyle w:val="a3"/>
            </w:pPr>
            <w:r>
              <w:t>3</w:t>
            </w:r>
          </w:p>
        </w:tc>
        <w:tc>
          <w:tcPr>
            <w:tcW w:w="3518" w:type="dxa"/>
          </w:tcPr>
          <w:p w:rsidR="000C3477" w:rsidRPr="00F14D71" w:rsidRDefault="000C3477" w:rsidP="00105B7C">
            <w:pPr>
              <w:pStyle w:val="a3"/>
            </w:pPr>
            <w:r>
              <w:t>Заместитель директора по УВР</w:t>
            </w:r>
          </w:p>
        </w:tc>
        <w:tc>
          <w:tcPr>
            <w:tcW w:w="2700" w:type="dxa"/>
          </w:tcPr>
          <w:p w:rsidR="000C3477" w:rsidRPr="00F14D71" w:rsidRDefault="000C3477" w:rsidP="00105B7C">
            <w:pPr>
              <w:pStyle w:val="a3"/>
            </w:pPr>
            <w:r>
              <w:t>Брагина Лариса Николаевна</w:t>
            </w:r>
          </w:p>
        </w:tc>
        <w:tc>
          <w:tcPr>
            <w:tcW w:w="2880" w:type="dxa"/>
          </w:tcPr>
          <w:p w:rsidR="000C3477" w:rsidRPr="006A6DA7" w:rsidRDefault="000C3477" w:rsidP="00837131">
            <w:pPr>
              <w:pStyle w:val="a3"/>
              <w:jc w:val="center"/>
            </w:pPr>
            <w:r>
              <w:t>47 566,89</w:t>
            </w:r>
          </w:p>
        </w:tc>
      </w:tr>
      <w:tr w:rsidR="000C3477" w:rsidRPr="006A6DA7" w:rsidTr="00837131">
        <w:trPr>
          <w:trHeight w:val="221"/>
        </w:trPr>
        <w:tc>
          <w:tcPr>
            <w:tcW w:w="504" w:type="dxa"/>
          </w:tcPr>
          <w:p w:rsidR="000C3477" w:rsidRPr="006A6DA7" w:rsidRDefault="000C3477" w:rsidP="007F2F24">
            <w:pPr>
              <w:pStyle w:val="a3"/>
            </w:pPr>
            <w:r>
              <w:t>4</w:t>
            </w:r>
          </w:p>
        </w:tc>
        <w:tc>
          <w:tcPr>
            <w:tcW w:w="3518" w:type="dxa"/>
          </w:tcPr>
          <w:p w:rsidR="000C3477" w:rsidRPr="00F14D71" w:rsidRDefault="000C3477" w:rsidP="00105B7C">
            <w:pPr>
              <w:pStyle w:val="a3"/>
            </w:pPr>
            <w:r>
              <w:t>Главный бухгалтер</w:t>
            </w:r>
          </w:p>
        </w:tc>
        <w:tc>
          <w:tcPr>
            <w:tcW w:w="2700" w:type="dxa"/>
          </w:tcPr>
          <w:p w:rsidR="000C3477" w:rsidRPr="00F14D71" w:rsidRDefault="000C3477" w:rsidP="00105B7C">
            <w:pPr>
              <w:pStyle w:val="a3"/>
            </w:pPr>
            <w:r>
              <w:t>Петрова Ольга Сергеевна</w:t>
            </w:r>
          </w:p>
        </w:tc>
        <w:tc>
          <w:tcPr>
            <w:tcW w:w="2880" w:type="dxa"/>
          </w:tcPr>
          <w:p w:rsidR="000C3477" w:rsidRPr="006A6DA7" w:rsidRDefault="000C3477" w:rsidP="00837131">
            <w:pPr>
              <w:pStyle w:val="a3"/>
              <w:jc w:val="center"/>
            </w:pPr>
            <w:r>
              <w:t>47 525,23</w:t>
            </w:r>
          </w:p>
        </w:tc>
      </w:tr>
    </w:tbl>
    <w:p w:rsidR="000C3477" w:rsidRPr="006A6DA7" w:rsidRDefault="000C3477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C3477" w:rsidRDefault="000C3477"/>
    <w:sectPr w:rsidR="000C3477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5741"/>
    <w:rsid w:val="00006CA5"/>
    <w:rsid w:val="0006521E"/>
    <w:rsid w:val="000A7B76"/>
    <w:rsid w:val="000C3477"/>
    <w:rsid w:val="00105B7C"/>
    <w:rsid w:val="00145CA8"/>
    <w:rsid w:val="00183BCF"/>
    <w:rsid w:val="001A32BE"/>
    <w:rsid w:val="00275741"/>
    <w:rsid w:val="002B23F7"/>
    <w:rsid w:val="002D47B8"/>
    <w:rsid w:val="002D6BAE"/>
    <w:rsid w:val="0030099C"/>
    <w:rsid w:val="0034638C"/>
    <w:rsid w:val="0038454B"/>
    <w:rsid w:val="004419C0"/>
    <w:rsid w:val="004841B1"/>
    <w:rsid w:val="005035EF"/>
    <w:rsid w:val="00535F76"/>
    <w:rsid w:val="00565A97"/>
    <w:rsid w:val="00621912"/>
    <w:rsid w:val="00645032"/>
    <w:rsid w:val="006A6DA7"/>
    <w:rsid w:val="007E4451"/>
    <w:rsid w:val="007F2460"/>
    <w:rsid w:val="007F2D77"/>
    <w:rsid w:val="007F2F24"/>
    <w:rsid w:val="00837131"/>
    <w:rsid w:val="008710F9"/>
    <w:rsid w:val="008F09FB"/>
    <w:rsid w:val="00A61B94"/>
    <w:rsid w:val="00B231F6"/>
    <w:rsid w:val="00BA258A"/>
    <w:rsid w:val="00BB4A30"/>
    <w:rsid w:val="00BF0359"/>
    <w:rsid w:val="00C95C90"/>
    <w:rsid w:val="00CC08D3"/>
    <w:rsid w:val="00D20319"/>
    <w:rsid w:val="00D73B3E"/>
    <w:rsid w:val="00EC2327"/>
    <w:rsid w:val="00EF423B"/>
    <w:rsid w:val="00F14D71"/>
    <w:rsid w:val="00F74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7574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a3">
    <w:name w:val="Нормальный"/>
    <w:uiPriority w:val="99"/>
    <w:rsid w:val="00BF0359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user3</cp:lastModifiedBy>
  <cp:revision>11</cp:revision>
  <cp:lastPrinted>2018-01-26T07:51:00Z</cp:lastPrinted>
  <dcterms:created xsi:type="dcterms:W3CDTF">2018-01-19T11:54:00Z</dcterms:created>
  <dcterms:modified xsi:type="dcterms:W3CDTF">2018-04-19T11:33:00Z</dcterms:modified>
</cp:coreProperties>
</file>